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Тест 10 класс. Обществознание. «Социальная стратификация и мобильность».</w:t>
      </w:r>
    </w:p>
    <w:p w:rsidR="00DF3CE8" w:rsidRDefault="00DF3CE8" w:rsidP="00DF3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Социальное неравенство выражается в</w:t>
      </w:r>
    </w:p>
    <w:p w:rsidR="00DF3CE8" w:rsidRDefault="00DF3CE8" w:rsidP="00DF3C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изменении социального статуса человека</w:t>
      </w:r>
    </w:p>
    <w:p w:rsidR="00DF3CE8" w:rsidRDefault="00DF3CE8" w:rsidP="00DF3C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разном доступе к социальным благам</w:t>
      </w:r>
    </w:p>
    <w:p w:rsidR="00DF3CE8" w:rsidRDefault="00DF3CE8" w:rsidP="00DF3C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многообразии социальных норм</w:t>
      </w:r>
    </w:p>
    <w:p w:rsidR="00DF3CE8" w:rsidRDefault="00DF3CE8" w:rsidP="00DF3C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особенностях поведения людей</w:t>
      </w:r>
    </w:p>
    <w:p w:rsidR="00DF3CE8" w:rsidRDefault="00DF3CE8" w:rsidP="00DF3C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Примером вертикальной социальной мобильности является</w:t>
      </w:r>
    </w:p>
    <w:p w:rsidR="00DF3CE8" w:rsidRDefault="00DF3CE8" w:rsidP="00DF3C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переезд человека на новое место жительства</w:t>
      </w:r>
    </w:p>
    <w:p w:rsidR="00DF3CE8" w:rsidRDefault="00DF3CE8" w:rsidP="00DF3C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получение титула баронета мелкопоместным дворянином</w:t>
      </w:r>
    </w:p>
    <w:p w:rsidR="00DF3CE8" w:rsidRDefault="00DF3CE8" w:rsidP="00DF3C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получение рабочим водительских прав</w:t>
      </w:r>
    </w:p>
    <w:p w:rsidR="00DF3CE8" w:rsidRDefault="00DF3CE8" w:rsidP="00DF3C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переход банковского служащего на ту же должность в другой банк</w:t>
      </w:r>
    </w:p>
    <w:p w:rsidR="00DF3CE8" w:rsidRDefault="00DF3CE8" w:rsidP="00DF3C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Анна родилась в сельской местности, окончив школу, приехала в Москву и поступила в педагогический университет. После завершения обучения в университете стала работать учителем физики, вышла замуж. Какой социальный процесс иллюстрируют перечисленные изменения в жизни Анны?</w:t>
      </w:r>
    </w:p>
    <w:p w:rsidR="00DF3CE8" w:rsidRDefault="00DF3CE8" w:rsidP="00DF3C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социальную мобильность         3. социальную дифференциацию</w:t>
      </w:r>
    </w:p>
    <w:p w:rsidR="00DF3CE8" w:rsidRDefault="00DF3CE8" w:rsidP="00DF3C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социальную стратификацию        </w:t>
      </w:r>
      <w:proofErr w:type="gramStart"/>
      <w:r>
        <w:rPr>
          <w:color w:val="000000"/>
        </w:rPr>
        <w:t>4.социальную</w:t>
      </w:r>
      <w:proofErr w:type="gramEnd"/>
      <w:r>
        <w:rPr>
          <w:color w:val="000000"/>
        </w:rPr>
        <w:t xml:space="preserve"> адаптацию</w:t>
      </w:r>
    </w:p>
    <w:p w:rsidR="00DF3CE8" w:rsidRDefault="00DF3CE8" w:rsidP="00DF3C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Социальная стратификация представляет собой</w:t>
      </w:r>
    </w:p>
    <w:p w:rsidR="00DF3CE8" w:rsidRDefault="00DF3CE8" w:rsidP="00DF3C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социальное различие, неравенство в положении людей</w:t>
      </w:r>
    </w:p>
    <w:p w:rsidR="00DF3CE8" w:rsidRDefault="00DF3CE8" w:rsidP="00DF3C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результат взаимодействия внутри общественной группы</w:t>
      </w:r>
    </w:p>
    <w:p w:rsidR="00DF3CE8" w:rsidRDefault="00DF3CE8" w:rsidP="00DF3C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любые изменения в статусе личности</w:t>
      </w:r>
    </w:p>
    <w:p w:rsidR="00DF3CE8" w:rsidRDefault="00DF3CE8" w:rsidP="00DF3C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освоение индивидом социальных норм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5. Верны ли следующие суждения о социальной мобильности?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Общественные изменения — один из факторов, влияющих на социальную мобильность.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Социальная мобильность всегда предполагает только добровольное перемещение индивидов или группы.</w:t>
      </w:r>
    </w:p>
    <w:p w:rsidR="00DF3CE8" w:rsidRDefault="00DF3CE8" w:rsidP="00DF3CE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верно только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        3) верны оба суждения</w:t>
      </w:r>
    </w:p>
    <w:p w:rsidR="00DF3CE8" w:rsidRDefault="00DF3CE8" w:rsidP="00DF3CE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верно только Б        4) оба суждения неверны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6. Пианистка К. получила приз на конкурсе молодых исполнителей. Это пример</w:t>
      </w:r>
    </w:p>
    <w:p w:rsidR="00DF3CE8" w:rsidRDefault="00DF3CE8" w:rsidP="00DF3CE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социального статуса        3) социальной нормы</w:t>
      </w:r>
    </w:p>
    <w:p w:rsidR="00DF3CE8" w:rsidRDefault="00DF3CE8" w:rsidP="00DF3CE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социальной роли        4) социальной санкции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7. Верны ли следующие суждения о социальной мобильности?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В процессе социальной мобильности происходит перемещение людей в рамках социальных страт.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В процессе социальной мобильности происходит изменение статуса только индивидов и никогда социальных групп.</w:t>
      </w:r>
    </w:p>
    <w:p w:rsidR="00DF3CE8" w:rsidRDefault="00DF3CE8" w:rsidP="00DF3CE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верно только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        3) верны оба суждения</w:t>
      </w:r>
    </w:p>
    <w:p w:rsidR="00DF3CE8" w:rsidRDefault="00DF3CE8" w:rsidP="00DF3CE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верно только Б        4) оба суждения неверны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8. Верны ли следующие суждения о социальной мобильности?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А. Под социальной мобильностью понимается перемещение человека из одной социальной группы в другую.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Б. Под социальной мобильностью понимается в первую очередь увеличение уровня дохода человека.</w:t>
      </w:r>
    </w:p>
    <w:p w:rsidR="00DF3CE8" w:rsidRDefault="00DF3CE8" w:rsidP="00DF3CE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верно только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        3) верны оба суждения</w:t>
      </w:r>
    </w:p>
    <w:p w:rsidR="00DF3CE8" w:rsidRDefault="00DF3CE8" w:rsidP="00DF3CE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верно только Б        4) оба суждения неверны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9. Установите соответствие между видами социальной мобильности и их примерами: к каждой позиции, данной в первом столбце, подберите соответствующую позицию из второго столбца.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ПРИМЕРЫ СОЦИАЛЬНОЙ МОБИЛЬНОСТИ ВИДЫ СОЦИАЛЬНОЙ МОБИЛЬНОСТИ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А) увольнение работника </w:t>
      </w:r>
      <w:proofErr w:type="gramStart"/>
      <w:r>
        <w:rPr>
          <w:color w:val="000000"/>
        </w:rPr>
        <w:t>1.вертикальная</w:t>
      </w:r>
      <w:proofErr w:type="gramEnd"/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Б) переход из православной религиозной группы </w:t>
      </w:r>
      <w:proofErr w:type="gramStart"/>
      <w:r>
        <w:rPr>
          <w:color w:val="000000"/>
        </w:rPr>
        <w:t>2.горизонтальная</w:t>
      </w:r>
      <w:proofErr w:type="gramEnd"/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католическую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В) член фракции парламента стал её руководителем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Г) международный туризм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Д) переход с одного предприятия на другое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10. Какой пример иллюстрирует горизонтальную социальную мобильность?</w:t>
      </w:r>
    </w:p>
    <w:p w:rsidR="00DF3CE8" w:rsidRDefault="00DF3CE8" w:rsidP="00DF3CE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гражданка С. продала 2-комнатную квартиру и переехала в свой загородный дом</w:t>
      </w:r>
    </w:p>
    <w:p w:rsidR="00DF3CE8" w:rsidRDefault="00DF3CE8" w:rsidP="00DF3CE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гражданин О. работал учителем в школе, затем стал заместителем директора, теперь он — директор школы</w:t>
      </w:r>
    </w:p>
    <w:p w:rsidR="00DF3CE8" w:rsidRDefault="00DF3CE8" w:rsidP="00DF3CE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гражданин Б. перешёл с должности главного врача районной больницы на должность заведующего хирургическим отделением</w:t>
      </w:r>
    </w:p>
    <w:p w:rsidR="00DF3CE8" w:rsidRDefault="00DF3CE8" w:rsidP="00DF3CE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гражданка П. была старшим научным сотрудником местного краеведческого музея, теперь она — его директор</w:t>
      </w:r>
    </w:p>
    <w:p w:rsidR="00DF3CE8" w:rsidRDefault="00DF3CE8" w:rsidP="00DF3CE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Установите соответствие между формами социальной стратификации и их примерами: к каждой позиции, данной в первом столбце, подберите соответствующую позицию из второго столбца.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         </w:t>
      </w:r>
      <w:r>
        <w:rPr>
          <w:color w:val="000000"/>
          <w:sz w:val="20"/>
          <w:szCs w:val="20"/>
        </w:rPr>
        <w:t>ПРИМЕРЫ                                  ФОРМЫ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СОЦИАЛЬНОЙ   СТРАТИФИКАЦИИ                     СОЦИАЛЬНОЙ   СТРАТИФИКАЦИИ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А) наёмные рабочие                                         1) сословие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Б) духовенство         2) класс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В) буржуазия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Г) дворянство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Д) </w:t>
      </w:r>
      <w:proofErr w:type="gramStart"/>
      <w:r>
        <w:rPr>
          <w:color w:val="000000"/>
        </w:rPr>
        <w:t>купечество .</w:t>
      </w:r>
      <w:proofErr w:type="gramEnd"/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12. Прочитайте приведённый ниже текст, каждое положение которого обозначено определённой буквой.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(А) Средний класс образуется весьма пёстрым конгломератом социальных групп — от предпринимателей средней руки до среднеоплачиваемых инженеров и клерков. (Б) Этот класс в современной России представляет собой относительно узкий слой населения: в пределах 15—25 млн. человек. (В) По мнению ряда аналитиков, особых перспектив у среднего класса в России не будет. (Г) С точки зрения других, несмотря на сегодняшнюю малочисленность «средних» россиян, у них есть определённое, хотя и весьма отдалённое, будущее. (Д) Среди российских учёных нет единства при определении не только количественных, но и качественных характеристик среднего класса.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Определите, какие положения текста имеют</w:t>
      </w:r>
    </w:p>
    <w:p w:rsidR="00DF3CE8" w:rsidRDefault="00DF3CE8" w:rsidP="00DF3CE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фактический характер</w:t>
      </w:r>
    </w:p>
    <w:p w:rsidR="00DF3CE8" w:rsidRDefault="00DF3CE8" w:rsidP="00DF3CE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характер оценочных суждений</w:t>
      </w:r>
    </w:p>
    <w:p w:rsidR="00DF3CE8" w:rsidRDefault="00DF3CE8" w:rsidP="00DF3CE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характер теоретических утверждений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000000"/>
          <w:sz w:val="21"/>
          <w:szCs w:val="21"/>
        </w:rPr>
      </w:pP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000000"/>
          <w:sz w:val="21"/>
          <w:szCs w:val="21"/>
        </w:rPr>
      </w:pPr>
    </w:p>
    <w:p w:rsidR="00DF3CE8" w:rsidRDefault="00DF3CE8" w:rsidP="00DF3CE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Прочитайте приведённый ниже текст, в котором пропущен ряд слов. Выберите из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предлагаемого списка слова, которые необходимо вставить на место пропусков.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«Социальные (А), которые являются (Б) вертикальной мобильности: школа, армия, церковь, организации, – как бы фильтруют и отбирают (В), осуществляя своеобразную (Г).</w:t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Человек не остается в одном уровне (Д) в течение всей своей жизни; рано или поздно ему предстоит изменить его, перейдя на новую статусную позицию. Социальная (Е) означает перемещение индивидов и групп из одних социальных слоев, общностей в другие, что связано с изменением положения индивида или группы в системе социальной (Ж).»</w:t>
      </w:r>
    </w:p>
    <w:p w:rsidR="00DF3CE8" w:rsidRDefault="00DF3CE8" w:rsidP="00DF3CE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Список терминов:</w:t>
      </w:r>
    </w:p>
    <w:p w:rsidR="00DF3CE8" w:rsidRDefault="00DF3CE8" w:rsidP="00DF3CE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статус        4) лестница        7) лифт</w:t>
      </w:r>
    </w:p>
    <w:p w:rsidR="00DF3CE8" w:rsidRDefault="00DF3CE8" w:rsidP="00DF3CE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селекция        5) институт        8) канал</w:t>
      </w:r>
    </w:p>
    <w:p w:rsidR="00DF3CE8" w:rsidRDefault="00DF3CE8" w:rsidP="00DF3CE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мобильность        6) индивид       9) стратификация</w:t>
      </w:r>
    </w:p>
    <w:p w:rsidR="009A5548" w:rsidRDefault="00DF3CE8">
      <w:bookmarkStart w:id="0" w:name="_GoBack"/>
      <w:bookmarkEnd w:id="0"/>
    </w:p>
    <w:sectPr w:rsidR="009A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C0B"/>
    <w:multiLevelType w:val="multilevel"/>
    <w:tmpl w:val="F79C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7979"/>
    <w:multiLevelType w:val="multilevel"/>
    <w:tmpl w:val="C5980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52509"/>
    <w:multiLevelType w:val="multilevel"/>
    <w:tmpl w:val="E1ECD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857A0"/>
    <w:multiLevelType w:val="multilevel"/>
    <w:tmpl w:val="B80C1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00EB7"/>
    <w:multiLevelType w:val="multilevel"/>
    <w:tmpl w:val="5BE2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4F25"/>
    <w:multiLevelType w:val="multilevel"/>
    <w:tmpl w:val="2C2A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631F3"/>
    <w:multiLevelType w:val="multilevel"/>
    <w:tmpl w:val="FD52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45005"/>
    <w:multiLevelType w:val="multilevel"/>
    <w:tmpl w:val="35F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87954"/>
    <w:multiLevelType w:val="multilevel"/>
    <w:tmpl w:val="BF5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55264"/>
    <w:multiLevelType w:val="multilevel"/>
    <w:tmpl w:val="0E9E44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D0A69"/>
    <w:multiLevelType w:val="multilevel"/>
    <w:tmpl w:val="4194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63DC4"/>
    <w:multiLevelType w:val="multilevel"/>
    <w:tmpl w:val="6DCE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8F0811"/>
    <w:multiLevelType w:val="multilevel"/>
    <w:tmpl w:val="61A6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57155"/>
    <w:multiLevelType w:val="multilevel"/>
    <w:tmpl w:val="348A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64102"/>
    <w:multiLevelType w:val="multilevel"/>
    <w:tmpl w:val="3D4CD5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125E48"/>
    <w:multiLevelType w:val="multilevel"/>
    <w:tmpl w:val="95E4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20F11"/>
    <w:multiLevelType w:val="multilevel"/>
    <w:tmpl w:val="57AA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4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8D"/>
    <w:rsid w:val="00137E8D"/>
    <w:rsid w:val="006D2E6F"/>
    <w:rsid w:val="00915E19"/>
    <w:rsid w:val="00D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D0BE1-1069-4A39-AB61-DDDE6DA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2020-04-14T11:36:00Z</dcterms:created>
  <dcterms:modified xsi:type="dcterms:W3CDTF">2020-04-14T11:37:00Z</dcterms:modified>
</cp:coreProperties>
</file>